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b/>
          <w:b/>
          <w:sz w:val="20"/>
          <w:szCs w:val="20"/>
        </w:rPr>
      </w:pPr>
      <w:r>
        <w:rPr>
          <w:rFonts w:cs="Arial" w:ascii="Arial" w:hAnsi="Arial"/>
          <w:b/>
          <w:sz w:val="20"/>
          <w:szCs w:val="20"/>
        </w:rPr>
        <w:t>Individual Member Application Form</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sz w:val="20"/>
          <w:szCs w:val="20"/>
        </w:rPr>
      </w:pPr>
      <w:r>
        <w:rPr>
          <w:rFonts w:cs="Arial" w:ascii="Arial" w:hAnsi="Arial"/>
          <w:sz w:val="20"/>
          <w:szCs w:val="20"/>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sz w:val="20"/>
          <w:szCs w:val="20"/>
        </w:rPr>
      </w:pPr>
      <w:r>
        <w:rPr>
          <w:rFonts w:cs="Arial" w:ascii="Arial" w:hAnsi="Arial"/>
          <w:sz w:val="20"/>
          <w:szCs w:val="20"/>
        </w:rPr>
        <w:t>Thank you for your interest in supporting the ITI by joining as an Individual Member.</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eastAsia="新細明體" w:cs="Arial"/>
          <w:sz w:val="20"/>
          <w:szCs w:val="20"/>
        </w:rPr>
      </w:pPr>
      <w:r>
        <w:rPr>
          <w:rFonts w:eastAsia="新細明體" w:cs="Arial" w:ascii="Arial" w:hAnsi="Arial"/>
          <w:sz w:val="20"/>
          <w:szCs w:val="20"/>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pPr>
      <w:r>
        <w:rPr>
          <w:rFonts w:eastAsia="新細明體" w:cs="Arial" w:ascii="Arial" w:hAnsi="Arial"/>
          <w:sz w:val="20"/>
          <w:szCs w:val="20"/>
        </w:rPr>
        <w:t xml:space="preserve">Keith Johnstone created the ITI in 1998 to promote and develop a worldwide improvisation community focused around his formats: Theatresports™, Maestro Impro™, and Gorilla Theatre™. Members of the ITI community can be found all across the world.  Have a look at our members’ page to see where! </w:t>
      </w:r>
      <w:hyperlink r:id="rId2">
        <w:r>
          <w:rPr>
            <w:rStyle w:val="CollegamentoInternet"/>
            <w:rFonts w:eastAsia="新細明體" w:cs="Arial" w:ascii="Arial" w:hAnsi="Arial"/>
            <w:sz w:val="20"/>
            <w:szCs w:val="20"/>
          </w:rPr>
          <w:t>http://theatresports.com/our-members</w:t>
        </w:r>
      </w:hyperlink>
      <w:r>
        <w:rPr>
          <w:rFonts w:eastAsia="新細明體" w:cs="Arial" w:ascii="Arial" w:hAnsi="Arial"/>
          <w:sz w:val="20"/>
          <w:szCs w:val="20"/>
        </w:rPr>
        <w:t xml:space="preserve"> </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eastAsia="新細明體" w:cs="Arial"/>
          <w:sz w:val="20"/>
          <w:szCs w:val="20"/>
        </w:rPr>
      </w:pPr>
      <w:r>
        <w:rPr>
          <w:rFonts w:eastAsia="新細明體" w:cs="Arial" w:ascii="Arial" w:hAnsi="Arial"/>
          <w:sz w:val="20"/>
          <w:szCs w:val="20"/>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eastAsia="新細明體" w:cs="Arial"/>
          <w:sz w:val="20"/>
          <w:szCs w:val="20"/>
        </w:rPr>
      </w:pPr>
      <w:r>
        <w:rPr>
          <w:rFonts w:eastAsia="新細明體" w:cs="Arial" w:ascii="Arial" w:hAnsi="Arial"/>
          <w:sz w:val="20"/>
          <w:szCs w:val="20"/>
        </w:rPr>
        <w:t>To become a Member complete this application form, email it back to us and pay the membership fee of $20 CAD (see payment options below).</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eastAsia="新細明體" w:cs="Arial"/>
          <w:sz w:val="20"/>
          <w:szCs w:val="20"/>
        </w:rPr>
      </w:pPr>
      <w:r>
        <w:rPr>
          <w:rFonts w:eastAsia="新細明體" w:cs="Arial" w:ascii="Arial" w:hAnsi="Arial"/>
          <w:sz w:val="20"/>
          <w:szCs w:val="20"/>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eastAsia="新細明體" w:cs="Arial"/>
          <w:sz w:val="20"/>
          <w:szCs w:val="20"/>
        </w:rPr>
      </w:pPr>
      <w:r>
        <w:rPr>
          <w:rFonts w:eastAsia="新細明體" w:cs="Arial" w:ascii="Arial" w:hAnsi="Arial"/>
          <w:sz w:val="20"/>
          <w:szCs w:val="20"/>
        </w:rPr>
        <w:t>Once your application has been received and your payment processed we will email your Membership Certificate.  Then your Membership benefits begin. You’ll receive our monthly ITI newsletter containing interviews with international improvisation companies and articles written by such teachers as Keith Johnstone, Steve Jarand, Frank Totino, Shawn Kinley, Patti Stiles and more.  You’ll be listed in our members area of the website and receive discounts to ITI events like our International Conference held every two years.</w:t>
      </w:r>
    </w:p>
    <w:p>
      <w:pPr>
        <w:pStyle w:val="Normal"/>
        <w:spacing w:lineRule="auto" w:line="276"/>
        <w:rPr>
          <w:rFonts w:ascii="Arial" w:hAnsi="Arial" w:eastAsia="新細明體" w:cs="Arial"/>
          <w:sz w:val="20"/>
          <w:szCs w:val="20"/>
        </w:rPr>
      </w:pPr>
      <w:r>
        <w:rPr>
          <w:rFonts w:eastAsia="新細明體" w:cs="Arial" w:ascii="Arial" w:hAnsi="Arial"/>
          <w:sz w:val="20"/>
          <w:szCs w:val="20"/>
        </w:rPr>
      </w:r>
    </w:p>
    <w:p>
      <w:pPr>
        <w:pStyle w:val="Normal"/>
        <w:spacing w:lineRule="auto" w:line="276"/>
        <w:rPr>
          <w:rFonts w:ascii="Arial" w:hAnsi="Arial" w:cs="Arial"/>
          <w:b/>
          <w:b/>
          <w:i/>
          <w:i/>
          <w:color w:val="800000"/>
          <w:sz w:val="20"/>
          <w:szCs w:val="20"/>
        </w:rPr>
      </w:pPr>
      <w:r>
        <w:rPr>
          <w:rFonts w:cs="Arial" w:ascii="Arial" w:hAnsi="Arial"/>
          <w:b/>
          <w:i/>
          <w:color w:val="800000"/>
          <w:sz w:val="20"/>
          <w:szCs w:val="20"/>
        </w:rPr>
        <w:t>Please note an individual membership does not give you the rights to perform or use Johnstone formats.</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eastAsia="新細明體" w:cs="Arial"/>
          <w:sz w:val="20"/>
          <w:szCs w:val="20"/>
        </w:rPr>
      </w:pPr>
      <w:r>
        <w:rPr>
          <w:rFonts w:eastAsia="新細明體" w:cs="Arial" w:ascii="Arial" w:hAnsi="Arial"/>
          <w:sz w:val="20"/>
          <w:szCs w:val="20"/>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pPr>
      <w:r>
        <w:rPr>
          <w:rFonts w:eastAsia="新細明體" w:cs="Arial" w:ascii="Arial" w:hAnsi="Arial"/>
          <w:sz w:val="20"/>
          <w:szCs w:val="20"/>
        </w:rPr>
        <w:t xml:space="preserve">If you have any difficulties filling out the application form, please contact us </w:t>
      </w:r>
      <w:hyperlink r:id="rId3">
        <w:r>
          <w:rPr>
            <w:rStyle w:val="CollegamentoInternet"/>
            <w:rFonts w:eastAsia="新細明體" w:cs="Arial" w:ascii="Arial" w:hAnsi="Arial"/>
            <w:sz w:val="20"/>
            <w:szCs w:val="20"/>
          </w:rPr>
          <w:t>admin@theatresports.org</w:t>
        </w:r>
      </w:hyperlink>
    </w:p>
    <w:p>
      <w:pPr>
        <w:pStyle w:val="Normal"/>
        <w:spacing w:lineRule="auto" w:line="276"/>
        <w:rPr>
          <w:rFonts w:ascii="Arial" w:hAnsi="Arial" w:cs="Arial"/>
          <w:sz w:val="20"/>
          <w:szCs w:val="20"/>
        </w:rPr>
      </w:pPr>
      <w:r>
        <w:rPr>
          <w:rFonts w:cs="Arial" w:ascii="Arial" w:hAnsi="Arial"/>
          <w:sz w:val="20"/>
          <w:szCs w:val="20"/>
        </w:rPr>
        <w:t>Thank you!</w:t>
      </w:r>
    </w:p>
    <w:p>
      <w:pPr>
        <w:pStyle w:val="Normal"/>
        <w:spacing w:lineRule="auto" w:line="276"/>
        <w:rPr>
          <w:rFonts w:ascii="Arial" w:hAnsi="Arial" w:cs="Arial"/>
          <w:sz w:val="20"/>
          <w:szCs w:val="20"/>
        </w:rPr>
      </w:pPr>
      <w:r>
        <w:rPr>
          <w:rFonts w:cs="Arial" w:ascii="Arial" w:hAnsi="Arial"/>
          <w:sz w:val="20"/>
          <w:szCs w:val="20"/>
        </w:rPr>
      </w:r>
    </w:p>
    <w:p>
      <w:pPr>
        <w:pStyle w:val="Normal"/>
        <w:spacing w:lineRule="auto" w:line="276"/>
        <w:rPr>
          <w:rFonts w:ascii="Arial" w:hAnsi="Arial" w:cs="Arial"/>
          <w:b/>
          <w:b/>
          <w:i/>
          <w:i/>
          <w:sz w:val="20"/>
          <w:szCs w:val="20"/>
        </w:rPr>
      </w:pPr>
      <w:r>
        <w:rPr>
          <w:rFonts w:cs="Arial" w:ascii="Arial" w:hAnsi="Arial"/>
          <w:b/>
          <w:i/>
          <w:sz w:val="20"/>
          <w:szCs w:val="20"/>
        </w:rPr>
        <w:t>Please fill in the following.</w:t>
      </w:r>
    </w:p>
    <w:p>
      <w:pPr>
        <w:pStyle w:val="Normal"/>
        <w:spacing w:lineRule="auto" w:line="276"/>
        <w:rPr>
          <w:rFonts w:ascii="Arial" w:hAnsi="Arial" w:cs="Arial"/>
          <w:sz w:val="20"/>
          <w:szCs w:val="20"/>
        </w:rPr>
      </w:pPr>
      <w:r>
        <w:rPr>
          <w:rFonts w:cs="Arial" w:ascii="Arial" w:hAnsi="Arial"/>
          <w:sz w:val="20"/>
          <w:szCs w:val="20"/>
        </w:rPr>
      </w:r>
    </w:p>
    <w:p>
      <w:pPr>
        <w:pStyle w:val="Normal"/>
        <w:spacing w:lineRule="auto" w:line="276"/>
        <w:rPr>
          <w:rFonts w:ascii="Arial" w:hAnsi="Arial" w:cs="Arial"/>
          <w:sz w:val="20"/>
          <w:szCs w:val="20"/>
        </w:rPr>
      </w:pPr>
      <w:r>
        <w:rPr>
          <w:rFonts w:cs="Arial" w:ascii="Arial" w:hAnsi="Arial"/>
          <w:sz w:val="20"/>
          <w:szCs w:val="20"/>
        </w:rPr>
        <w:t>Name:  ______________________________________________________________________</w:t>
      </w:r>
    </w:p>
    <w:p>
      <w:pPr>
        <w:pStyle w:val="Normal"/>
        <w:spacing w:lineRule="auto" w:line="276"/>
        <w:rPr>
          <w:rFonts w:ascii="Arial" w:hAnsi="Arial" w:cs="Arial"/>
          <w:sz w:val="20"/>
          <w:szCs w:val="20"/>
        </w:rPr>
      </w:pPr>
      <w:r>
        <w:rPr>
          <w:rFonts w:cs="Arial" w:ascii="Arial" w:hAnsi="Arial"/>
          <w:sz w:val="20"/>
          <w:szCs w:val="20"/>
        </w:rPr>
      </w:r>
    </w:p>
    <w:p>
      <w:pPr>
        <w:pStyle w:val="Normal"/>
        <w:spacing w:lineRule="auto" w:line="276"/>
        <w:rPr>
          <w:rFonts w:ascii="Arial" w:hAnsi="Arial" w:cs="Arial"/>
          <w:sz w:val="20"/>
          <w:szCs w:val="20"/>
        </w:rPr>
      </w:pPr>
      <w:r>
        <w:rPr>
          <w:rFonts w:cs="Arial" w:ascii="Arial" w:hAnsi="Arial"/>
          <w:sz w:val="20"/>
          <w:szCs w:val="20"/>
        </w:rPr>
        <w:t>Date: _______________________________</w:t>
      </w:r>
    </w:p>
    <w:p>
      <w:pPr>
        <w:pStyle w:val="Normal"/>
        <w:spacing w:lineRule="auto" w:line="276"/>
        <w:rPr>
          <w:rFonts w:ascii="Arial" w:hAnsi="Arial" w:cs="Arial"/>
          <w:sz w:val="20"/>
          <w:szCs w:val="20"/>
        </w:rPr>
      </w:pPr>
      <w:r>
        <w:rPr>
          <w:rFonts w:cs="Arial" w:ascii="Arial" w:hAnsi="Arial"/>
          <w:sz w:val="20"/>
          <w:szCs w:val="20"/>
        </w:rPr>
      </w:r>
    </w:p>
    <w:p>
      <w:pPr>
        <w:pStyle w:val="Normal1"/>
        <w:spacing w:lineRule="auto" w:line="276"/>
        <w:rPr>
          <w:rFonts w:ascii="Arial" w:hAnsi="Arial" w:cs="Arial"/>
          <w:sz w:val="20"/>
          <w:szCs w:val="20"/>
        </w:rPr>
      </w:pPr>
      <w:r>
        <w:rPr>
          <w:rFonts w:cs="Arial" w:ascii="Arial" w:hAnsi="Arial"/>
          <w:sz w:val="20"/>
          <w:szCs w:val="20"/>
        </w:rPr>
        <w:t>Address: _____________________________________________________________________</w:t>
      </w:r>
    </w:p>
    <w:p>
      <w:pPr>
        <w:pStyle w:val="Normal1"/>
        <w:spacing w:lineRule="auto" w:line="276"/>
        <w:rPr>
          <w:rFonts w:ascii="Arial" w:hAnsi="Arial" w:cs="Arial"/>
          <w:sz w:val="20"/>
          <w:szCs w:val="20"/>
        </w:rPr>
      </w:pPr>
      <w:r>
        <w:rPr>
          <w:rFonts w:cs="Arial" w:ascii="Arial" w:hAnsi="Arial"/>
          <w:sz w:val="20"/>
          <w:szCs w:val="20"/>
        </w:rPr>
      </w:r>
    </w:p>
    <w:p>
      <w:pPr>
        <w:pStyle w:val="Normal1"/>
        <w:spacing w:lineRule="auto" w:line="276"/>
        <w:ind w:firstLine="720"/>
        <w:rPr>
          <w:rFonts w:ascii="Arial" w:hAnsi="Arial" w:cs="Arial"/>
          <w:sz w:val="20"/>
          <w:szCs w:val="20"/>
        </w:rPr>
      </w:pPr>
      <w:r>
        <w:rPr>
          <w:rFonts w:cs="Arial" w:ascii="Arial" w:hAnsi="Arial"/>
          <w:sz w:val="20"/>
          <w:szCs w:val="20"/>
        </w:rPr>
        <w:t>______________________________________________________________________</w:t>
      </w:r>
    </w:p>
    <w:p>
      <w:pPr>
        <w:pStyle w:val="Normal1"/>
        <w:spacing w:lineRule="auto" w:line="276"/>
        <w:rPr>
          <w:rFonts w:ascii="Arial" w:hAnsi="Arial" w:cs="Arial"/>
          <w:sz w:val="20"/>
          <w:szCs w:val="20"/>
        </w:rPr>
      </w:pPr>
      <w:r>
        <w:rPr>
          <w:rFonts w:cs="Arial" w:ascii="Arial" w:hAnsi="Arial"/>
          <w:sz w:val="20"/>
          <w:szCs w:val="20"/>
        </w:rPr>
      </w:r>
    </w:p>
    <w:p>
      <w:pPr>
        <w:pStyle w:val="Normal1"/>
        <w:spacing w:lineRule="auto" w:line="276"/>
        <w:rPr>
          <w:rFonts w:ascii="Arial" w:hAnsi="Arial" w:cs="Arial"/>
          <w:sz w:val="20"/>
          <w:szCs w:val="20"/>
        </w:rPr>
      </w:pPr>
      <w:r>
        <w:rPr>
          <w:rFonts w:cs="Arial" w:ascii="Arial" w:hAnsi="Arial"/>
          <w:sz w:val="20"/>
          <w:szCs w:val="20"/>
        </w:rPr>
        <w:t>Phone Number (Country Code)(Area Code): (_____)_(_____)___________________________</w:t>
      </w:r>
    </w:p>
    <w:p>
      <w:pPr>
        <w:pStyle w:val="Normal1"/>
        <w:spacing w:lineRule="auto" w:line="276"/>
        <w:rPr>
          <w:rFonts w:ascii="Arial" w:hAnsi="Arial" w:cs="Arial"/>
          <w:sz w:val="20"/>
          <w:szCs w:val="20"/>
        </w:rPr>
      </w:pPr>
      <w:r>
        <w:rPr>
          <w:rFonts w:cs="Arial" w:ascii="Arial" w:hAnsi="Arial"/>
          <w:sz w:val="20"/>
          <w:szCs w:val="20"/>
        </w:rPr>
      </w:r>
    </w:p>
    <w:p>
      <w:pPr>
        <w:pStyle w:val="Normal1"/>
        <w:spacing w:lineRule="auto" w:line="276"/>
        <w:rPr>
          <w:rFonts w:ascii="Arial" w:hAnsi="Arial" w:cs="Arial"/>
          <w:sz w:val="20"/>
          <w:szCs w:val="20"/>
        </w:rPr>
      </w:pPr>
      <w:r>
        <w:rPr>
          <w:rFonts w:cs="Arial" w:ascii="Arial" w:hAnsi="Arial"/>
          <w:sz w:val="20"/>
          <w:szCs w:val="20"/>
        </w:rPr>
        <w:t>Email: _______________________________________________________________________</w:t>
      </w:r>
    </w:p>
    <w:p>
      <w:pPr>
        <w:pStyle w:val="Normal1"/>
        <w:spacing w:lineRule="auto" w:line="276"/>
        <w:rPr>
          <w:rFonts w:ascii="Arial" w:hAnsi="Arial" w:cs="Arial"/>
          <w:sz w:val="20"/>
          <w:szCs w:val="20"/>
        </w:rPr>
      </w:pPr>
      <w:r>
        <w:rPr>
          <w:rFonts w:cs="Arial" w:ascii="Arial" w:hAnsi="Arial"/>
          <w:sz w:val="20"/>
          <w:szCs w:val="20"/>
        </w:rPr>
      </w:r>
    </w:p>
    <w:p>
      <w:pPr>
        <w:pStyle w:val="Normal1"/>
        <w:spacing w:lineRule="auto" w:line="276"/>
        <w:rPr>
          <w:rFonts w:ascii="Arial" w:hAnsi="Arial" w:cs="Arial"/>
          <w:sz w:val="20"/>
          <w:szCs w:val="20"/>
        </w:rPr>
      </w:pPr>
      <w:r>
        <w:rPr>
          <w:rFonts w:cs="Arial" w:ascii="Arial" w:hAnsi="Arial"/>
          <w:sz w:val="20"/>
          <w:szCs w:val="20"/>
        </w:rPr>
        <w:t xml:space="preserve">Do you improvise with a group?  If so, who? </w:t>
      </w:r>
    </w:p>
    <w:p>
      <w:pPr>
        <w:pStyle w:val="Normal1"/>
        <w:pBdr>
          <w:bottom w:val="single" w:sz="12" w:space="1" w:color="000000"/>
        </w:pBdr>
        <w:spacing w:lineRule="auto" w:line="276"/>
        <w:rPr>
          <w:rFonts w:ascii="Arial" w:hAnsi="Arial" w:cs="Arial"/>
          <w:sz w:val="20"/>
          <w:szCs w:val="20"/>
        </w:rPr>
      </w:pPr>
      <w:r>
        <w:rPr>
          <w:rFonts w:cs="Arial" w:ascii="Arial" w:hAnsi="Arial"/>
          <w:sz w:val="20"/>
          <w:szCs w:val="20"/>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sz w:val="20"/>
          <w:szCs w:val="20"/>
        </w:rPr>
      </w:pPr>
      <w:r>
        <w:rPr>
          <w:rFonts w:cs="Arial" w:ascii="Arial" w:hAnsi="Arial"/>
          <w:sz w:val="20"/>
          <w:szCs w:val="20"/>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sz w:val="20"/>
          <w:szCs w:val="20"/>
        </w:rPr>
      </w:pPr>
      <w:r>
        <w:rPr>
          <w:rFonts w:cs="Arial" w:ascii="Arial" w:hAnsi="Arial"/>
          <w:sz w:val="20"/>
          <w:szCs w:val="20"/>
        </w:rPr>
        <w:t>For your convenience, we offer the following payment options.</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sz w:val="20"/>
          <w:szCs w:val="20"/>
        </w:rPr>
      </w:pPr>
      <w:r>
        <w:rPr>
          <w:rFonts w:cs="Arial" w:ascii="Arial" w:hAnsi="Arial"/>
          <w:sz w:val="20"/>
          <w:szCs w:val="20"/>
        </w:rPr>
      </w:r>
    </w:p>
    <w:p>
      <w:pPr>
        <w:pStyle w:val="NoSpacing"/>
        <w:spacing w:lineRule="auto" w:line="276"/>
        <w:rPr>
          <w:rFonts w:ascii="Arial" w:hAnsi="Arial" w:cs="Arial"/>
          <w:b/>
          <w:b/>
          <w:sz w:val="20"/>
          <w:szCs w:val="20"/>
        </w:rPr>
      </w:pPr>
      <w:r>
        <w:rPr>
          <w:rFonts w:cs="Arial" w:ascii="Arial" w:hAnsi="Arial"/>
          <w:b/>
          <w:sz w:val="20"/>
          <w:szCs w:val="20"/>
        </w:rPr>
        <w:t>Electronic Funds transfer (EFT-Wire)</w:t>
      </w:r>
    </w:p>
    <w:p>
      <w:pPr>
        <w:pStyle w:val="NoSpacing"/>
        <w:spacing w:lineRule="auto" w:line="276"/>
        <w:rPr>
          <w:rFonts w:ascii="Arial" w:hAnsi="Arial" w:cs="Arial"/>
          <w:sz w:val="20"/>
          <w:szCs w:val="20"/>
        </w:rPr>
      </w:pPr>
      <w:r>
        <w:rPr>
          <w:rFonts w:cs="Arial" w:ascii="Arial" w:hAnsi="Arial"/>
          <w:sz w:val="20"/>
          <w:szCs w:val="20"/>
        </w:rPr>
      </w:r>
    </w:p>
    <w:p>
      <w:pPr>
        <w:pStyle w:val="NoSpacing"/>
        <w:spacing w:lineRule="auto" w:line="276"/>
        <w:rPr>
          <w:rFonts w:ascii="Arial" w:hAnsi="Arial" w:cs="Arial"/>
          <w:sz w:val="20"/>
          <w:szCs w:val="20"/>
          <w:u w:val="single"/>
        </w:rPr>
      </w:pPr>
      <w:r>
        <w:rPr>
          <w:rFonts w:cs="Arial" w:ascii="Arial" w:hAnsi="Arial"/>
          <w:sz w:val="20"/>
          <w:szCs w:val="20"/>
          <w:u w:val="single"/>
        </w:rPr>
        <w:t>Bank Information:</w:t>
      </w:r>
    </w:p>
    <w:p>
      <w:pPr>
        <w:pStyle w:val="NoSpacing"/>
        <w:spacing w:lineRule="auto" w:line="276"/>
        <w:rPr>
          <w:rFonts w:ascii="Arial" w:hAnsi="Arial" w:cs="Arial"/>
          <w:sz w:val="20"/>
          <w:szCs w:val="20"/>
        </w:rPr>
      </w:pPr>
      <w:r>
        <w:rPr>
          <w:rFonts w:cs="Arial" w:ascii="Arial" w:hAnsi="Arial"/>
          <w:sz w:val="20"/>
          <w:szCs w:val="20"/>
        </w:rPr>
        <w:t>Bank:</w:t>
        <w:tab/>
        <w:tab/>
        <w:tab/>
        <w:tab/>
        <w:t>The Bank of Nova Scotia</w:t>
      </w:r>
    </w:p>
    <w:p>
      <w:pPr>
        <w:pStyle w:val="NoSpacing"/>
        <w:spacing w:lineRule="auto" w:line="276"/>
        <w:rPr>
          <w:rFonts w:ascii="Arial" w:hAnsi="Arial" w:cs="Arial"/>
          <w:sz w:val="20"/>
          <w:szCs w:val="20"/>
        </w:rPr>
      </w:pPr>
      <w:r>
        <w:rPr>
          <w:rFonts w:cs="Arial" w:ascii="Arial" w:hAnsi="Arial"/>
          <w:sz w:val="20"/>
          <w:szCs w:val="20"/>
        </w:rPr>
        <w:t>Swift Code/BIC:</w:t>
        <w:tab/>
        <w:tab/>
        <w:tab/>
        <w:t>NOSCCATT</w:t>
      </w:r>
    </w:p>
    <w:p>
      <w:pPr>
        <w:pStyle w:val="NoSpacing"/>
        <w:spacing w:lineRule="auto" w:line="276"/>
        <w:rPr>
          <w:rFonts w:ascii="Arial" w:hAnsi="Arial" w:cs="Arial"/>
          <w:sz w:val="20"/>
          <w:szCs w:val="20"/>
        </w:rPr>
      </w:pPr>
      <w:r>
        <w:rPr>
          <w:rFonts w:cs="Arial" w:ascii="Arial" w:hAnsi="Arial"/>
          <w:sz w:val="20"/>
          <w:szCs w:val="20"/>
        </w:rPr>
        <w:t>Can. Clearing code:</w:t>
        <w:tab/>
        <w:tab/>
        <w:t xml:space="preserve">CC000230049 </w:t>
      </w:r>
    </w:p>
    <w:p>
      <w:pPr>
        <w:pStyle w:val="NoSpacing"/>
        <w:spacing w:lineRule="auto" w:line="276"/>
        <w:rPr>
          <w:rFonts w:ascii="Arial" w:hAnsi="Arial" w:cs="Arial"/>
          <w:sz w:val="20"/>
          <w:szCs w:val="20"/>
        </w:rPr>
      </w:pPr>
      <w:r>
        <w:rPr>
          <w:rFonts w:cs="Arial" w:ascii="Arial" w:hAnsi="Arial"/>
          <w:sz w:val="20"/>
          <w:szCs w:val="20"/>
        </w:rPr>
        <w:t>Bank Address:</w:t>
        <w:tab/>
        <w:tab/>
        <w:tab/>
        <w:t>1303 Centre Street N.</w:t>
      </w:r>
    </w:p>
    <w:p>
      <w:pPr>
        <w:pStyle w:val="NoSpacing"/>
        <w:spacing w:lineRule="auto" w:line="276"/>
        <w:rPr>
          <w:rFonts w:ascii="Arial" w:hAnsi="Arial" w:cs="Arial"/>
          <w:sz w:val="20"/>
          <w:szCs w:val="20"/>
        </w:rPr>
      </w:pPr>
      <w:r>
        <w:rPr>
          <w:rFonts w:cs="Arial" w:ascii="Arial" w:hAnsi="Arial"/>
          <w:sz w:val="20"/>
          <w:szCs w:val="20"/>
        </w:rPr>
        <w:tab/>
        <w:tab/>
        <w:tab/>
        <w:t xml:space="preserve">  </w:t>
        <w:tab/>
        <w:t>Calgary, AB</w:t>
      </w:r>
    </w:p>
    <w:p>
      <w:pPr>
        <w:pStyle w:val="NoSpacing"/>
        <w:spacing w:lineRule="auto" w:line="276"/>
        <w:rPr>
          <w:rFonts w:ascii="Arial" w:hAnsi="Arial" w:cs="Arial"/>
          <w:sz w:val="20"/>
          <w:szCs w:val="20"/>
        </w:rPr>
      </w:pPr>
      <w:r>
        <w:rPr>
          <w:rFonts w:cs="Arial" w:ascii="Arial" w:hAnsi="Arial"/>
          <w:sz w:val="20"/>
          <w:szCs w:val="20"/>
        </w:rPr>
        <w:tab/>
        <w:tab/>
        <w:tab/>
        <w:t xml:space="preserve">  </w:t>
        <w:tab/>
        <w:t>T2E 2R6</w:t>
      </w:r>
    </w:p>
    <w:p>
      <w:pPr>
        <w:pStyle w:val="NoSpacing"/>
        <w:spacing w:lineRule="auto" w:line="276"/>
        <w:rPr>
          <w:rFonts w:ascii="Arial" w:hAnsi="Arial" w:cs="Arial"/>
          <w:sz w:val="20"/>
          <w:szCs w:val="20"/>
        </w:rPr>
      </w:pPr>
      <w:r>
        <w:rPr>
          <w:rFonts w:cs="Arial" w:ascii="Arial" w:hAnsi="Arial"/>
          <w:sz w:val="20"/>
          <w:szCs w:val="20"/>
        </w:rPr>
        <w:tab/>
        <w:tab/>
        <w:tab/>
        <w:t xml:space="preserve">  </w:t>
        <w:tab/>
        <w:t>Canada</w:t>
      </w:r>
    </w:p>
    <w:p>
      <w:pPr>
        <w:pStyle w:val="NoSpacing"/>
        <w:spacing w:lineRule="auto" w:line="276"/>
        <w:rPr>
          <w:rFonts w:ascii="Arial" w:hAnsi="Arial" w:cs="Arial"/>
          <w:sz w:val="20"/>
          <w:szCs w:val="20"/>
        </w:rPr>
      </w:pPr>
      <w:r>
        <w:rPr>
          <w:rFonts w:cs="Arial" w:ascii="Arial" w:hAnsi="Arial"/>
          <w:sz w:val="20"/>
          <w:szCs w:val="20"/>
        </w:rPr>
      </w:r>
    </w:p>
    <w:p>
      <w:pPr>
        <w:pStyle w:val="NoSpacing"/>
        <w:spacing w:lineRule="auto" w:line="276"/>
        <w:rPr>
          <w:rFonts w:ascii="Arial" w:hAnsi="Arial" w:cs="Arial"/>
          <w:sz w:val="20"/>
          <w:szCs w:val="20"/>
        </w:rPr>
      </w:pPr>
      <w:r>
        <w:rPr>
          <w:rFonts w:cs="Arial" w:ascii="Arial" w:hAnsi="Arial"/>
          <w:sz w:val="20"/>
          <w:szCs w:val="20"/>
        </w:rPr>
        <w:t>Customer Information: (International Theatresports)</w:t>
      </w:r>
    </w:p>
    <w:p>
      <w:pPr>
        <w:pStyle w:val="NoSpacing"/>
        <w:spacing w:lineRule="auto" w:line="276"/>
        <w:rPr>
          <w:rFonts w:ascii="Arial" w:hAnsi="Arial" w:cs="Arial"/>
          <w:sz w:val="20"/>
          <w:szCs w:val="20"/>
        </w:rPr>
      </w:pPr>
      <w:r>
        <w:rPr>
          <w:rFonts w:cs="Arial" w:ascii="Arial" w:hAnsi="Arial"/>
          <w:sz w:val="20"/>
          <w:szCs w:val="20"/>
        </w:rPr>
        <w:t>Bank Account:</w:t>
        <w:tab/>
        <w:t xml:space="preserve">  300490180211</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b/>
          <w:b/>
          <w:sz w:val="20"/>
          <w:szCs w:val="20"/>
          <w:u w:val="single"/>
        </w:rPr>
      </w:pPr>
      <w:r>
        <w:rPr>
          <w:rFonts w:cs="Arial" w:ascii="Arial" w:hAnsi="Arial"/>
          <w:b/>
          <w:sz w:val="20"/>
          <w:szCs w:val="20"/>
          <w:u w:val="single"/>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b/>
          <w:b/>
          <w:sz w:val="20"/>
          <w:szCs w:val="20"/>
          <w:u w:val="single"/>
        </w:rPr>
      </w:pPr>
      <w:r>
        <w:rPr>
          <w:rFonts w:cs="Arial" w:ascii="Arial" w:hAnsi="Arial"/>
          <w:b/>
          <w:sz w:val="20"/>
          <w:szCs w:val="20"/>
          <w:u w:val="single"/>
        </w:rPr>
        <w:t>PayPal</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eastAsia="Cambria" w:cs="Arial" w:eastAsiaTheme="minorHAnsi"/>
          <w:sz w:val="20"/>
          <w:szCs w:val="20"/>
        </w:rPr>
      </w:pPr>
      <w:r>
        <w:rPr>
          <w:rFonts w:cs="Arial" w:ascii="Arial" w:hAnsi="Arial"/>
          <w:sz w:val="20"/>
          <w:szCs w:val="20"/>
        </w:rPr>
        <w:t>PayPal offers you the option to use</w:t>
      </w:r>
      <w:r>
        <w:rPr>
          <w:rFonts w:eastAsia="Cambria" w:cs="Arial" w:ascii="Arial" w:hAnsi="Arial" w:eastAsiaTheme="minorHAnsi"/>
          <w:sz w:val="20"/>
          <w:szCs w:val="20"/>
        </w:rPr>
        <w:t xml:space="preserve"> credit card, debit card or linked bank account.</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pPr>
      <w:r>
        <w:rPr>
          <w:rFonts w:cs="Arial" w:ascii="Arial" w:hAnsi="Arial"/>
          <w:sz w:val="20"/>
          <w:szCs w:val="20"/>
        </w:rPr>
        <w:t xml:space="preserve">To use PayPal you simply Log into your own PayPal Account or create an account if you do not already have one. Use the ‘transfer or email funds’ option to send funds to </w:t>
      </w:r>
      <w:hyperlink r:id="rId4">
        <w:r>
          <w:rPr>
            <w:rStyle w:val="CollegamentoInternet"/>
            <w:rFonts w:cs="Arial" w:ascii="Arial" w:hAnsi="Arial"/>
            <w:sz w:val="20"/>
            <w:szCs w:val="20"/>
          </w:rPr>
          <w:t>admin@theatresports.org</w:t>
        </w:r>
      </w:hyperlink>
      <w:r>
        <w:rPr>
          <w:rFonts w:cs="Arial" w:ascii="Arial" w:hAnsi="Arial"/>
          <w:sz w:val="20"/>
          <w:szCs w:val="20"/>
        </w:rPr>
        <w:t xml:space="preserve"> </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i/>
          <w:i/>
          <w:sz w:val="20"/>
          <w:szCs w:val="20"/>
        </w:rPr>
      </w:pPr>
      <w:r>
        <w:rPr>
          <w:rFonts w:cs="Arial" w:ascii="Arial" w:hAnsi="Arial"/>
          <w:i/>
          <w:sz w:val="20"/>
          <w:szCs w:val="20"/>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i/>
          <w:i/>
          <w:sz w:val="20"/>
          <w:szCs w:val="20"/>
        </w:rPr>
      </w:pPr>
      <w:r>
        <w:rPr>
          <w:rFonts w:cs="Arial" w:ascii="Arial" w:hAnsi="Arial"/>
          <w:i/>
          <w:sz w:val="20"/>
          <w:szCs w:val="20"/>
        </w:rPr>
        <w:t>Please provide the following information with your payment.</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sz w:val="20"/>
          <w:szCs w:val="20"/>
        </w:rPr>
      </w:pPr>
      <w:r>
        <w:rPr>
          <w:rFonts w:cs="Arial" w:ascii="Arial" w:hAnsi="Arial"/>
          <w:sz w:val="20"/>
          <w:szCs w:val="20"/>
        </w:rPr>
      </w:r>
    </w:p>
    <w:p>
      <w:pPr>
        <w:pStyle w:val="ListParagraph"/>
        <w:widowControl w:val="false"/>
        <w:numPr>
          <w:ilvl w:val="0"/>
          <w:numId w:val="1"/>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ind w:left="720" w:hanging="720"/>
        <w:rPr>
          <w:rFonts w:ascii="Arial" w:hAnsi="Arial" w:cs="Arial"/>
          <w:sz w:val="20"/>
          <w:szCs w:val="20"/>
        </w:rPr>
      </w:pPr>
      <w:r>
        <w:rPr>
          <w:rFonts w:cs="Arial" w:ascii="Arial" w:hAnsi="Arial"/>
          <w:sz w:val="20"/>
          <w:szCs w:val="20"/>
        </w:rPr>
        <w:t>Your Name</w:t>
      </w:r>
    </w:p>
    <w:p>
      <w:pPr>
        <w:pStyle w:val="ListParagraph"/>
        <w:widowControl w:val="false"/>
        <w:numPr>
          <w:ilvl w:val="0"/>
          <w:numId w:val="1"/>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ind w:left="720" w:hanging="720"/>
        <w:rPr>
          <w:rFonts w:ascii="Arial" w:hAnsi="Arial" w:cs="Arial"/>
          <w:sz w:val="20"/>
          <w:szCs w:val="20"/>
        </w:rPr>
      </w:pPr>
      <w:r>
        <w:rPr>
          <w:rFonts w:cs="Arial" w:ascii="Arial" w:hAnsi="Arial"/>
          <w:sz w:val="20"/>
          <w:szCs w:val="20"/>
        </w:rPr>
        <w:t>Company Name</w:t>
      </w:r>
    </w:p>
    <w:p>
      <w:pPr>
        <w:pStyle w:val="ListParagraph"/>
        <w:widowControl w:val="false"/>
        <w:numPr>
          <w:ilvl w:val="0"/>
          <w:numId w:val="1"/>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ind w:left="720" w:hanging="720"/>
        <w:rPr>
          <w:rFonts w:ascii="Arial" w:hAnsi="Arial" w:cs="Arial"/>
          <w:sz w:val="20"/>
          <w:szCs w:val="20"/>
        </w:rPr>
      </w:pPr>
      <w:r>
        <w:rPr>
          <w:rFonts w:cs="Arial" w:ascii="Arial" w:hAnsi="Arial"/>
          <w:sz w:val="20"/>
          <w:szCs w:val="20"/>
        </w:rPr>
        <w:t>Email</w:t>
      </w:r>
    </w:p>
    <w:p>
      <w:pPr>
        <w:pStyle w:val="ListParagraph"/>
        <w:widowControl w:val="false"/>
        <w:numPr>
          <w:ilvl w:val="0"/>
          <w:numId w:val="1"/>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ind w:left="720" w:hanging="720"/>
        <w:rPr>
          <w:rFonts w:ascii="Arial" w:hAnsi="Arial" w:cs="Arial"/>
          <w:sz w:val="20"/>
          <w:szCs w:val="20"/>
        </w:rPr>
      </w:pPr>
      <w:r>
        <w:rPr>
          <w:rFonts w:cs="Arial" w:ascii="Arial" w:hAnsi="Arial"/>
          <w:sz w:val="20"/>
          <w:szCs w:val="20"/>
        </w:rPr>
        <w:t>City &amp; Country</w:t>
      </w:r>
    </w:p>
    <w:p>
      <w:pPr>
        <w:pStyle w:val="ListParagraph"/>
        <w:widowControl w:val="false"/>
        <w:numPr>
          <w:ilvl w:val="0"/>
          <w:numId w:val="1"/>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ind w:left="720" w:hanging="720"/>
        <w:rPr>
          <w:rFonts w:ascii="Arial" w:hAnsi="Arial" w:cs="Arial"/>
          <w:sz w:val="20"/>
          <w:szCs w:val="20"/>
        </w:rPr>
      </w:pPr>
      <w:r>
        <w:rPr>
          <w:rFonts w:cs="Arial" w:ascii="Arial" w:hAnsi="Arial"/>
          <w:sz w:val="20"/>
          <w:szCs w:val="20"/>
        </w:rPr>
        <w:t>What Format the payment is for</w:t>
      </w:r>
    </w:p>
    <w:p>
      <w:pPr>
        <w:pStyle w:val="ListParagraph"/>
        <w:widowControl w:val="false"/>
        <w:numPr>
          <w:ilvl w:val="0"/>
          <w:numId w:val="1"/>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ind w:left="720" w:hanging="720"/>
        <w:rPr>
          <w:rFonts w:ascii="Arial" w:hAnsi="Arial" w:cs="Arial"/>
          <w:sz w:val="20"/>
          <w:szCs w:val="20"/>
        </w:rPr>
      </w:pPr>
      <w:r>
        <w:rPr>
          <w:rFonts w:cs="Arial" w:ascii="Arial" w:hAnsi="Arial"/>
          <w:sz w:val="20"/>
          <w:szCs w:val="20"/>
        </w:rPr>
        <w:t>Type of Payment: i.e., application fee; advance royalty payment; royalty payment</w:t>
      </w:r>
    </w:p>
    <w:p>
      <w:pPr>
        <w:pStyle w:val="ListParagraph"/>
        <w:widowControl w:val="false"/>
        <w:numPr>
          <w:ilvl w:val="0"/>
          <w:numId w:val="1"/>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ind w:left="720" w:hanging="720"/>
        <w:rPr>
          <w:rFonts w:ascii="Arial" w:hAnsi="Arial" w:cs="Arial"/>
          <w:sz w:val="20"/>
          <w:szCs w:val="20"/>
        </w:rPr>
      </w:pPr>
      <w:r>
        <w:rPr>
          <w:rFonts w:cs="Arial" w:ascii="Arial" w:hAnsi="Arial"/>
          <w:sz w:val="20"/>
          <w:szCs w:val="20"/>
        </w:rPr>
        <w:t>Current Date</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sz w:val="20"/>
          <w:szCs w:val="20"/>
        </w:rPr>
      </w:pPr>
      <w:r>
        <w:rPr>
          <w:rFonts w:cs="Arial" w:ascii="Arial" w:hAnsi="Arial"/>
          <w:sz w:val="20"/>
          <w:szCs w:val="20"/>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sz w:val="20"/>
          <w:szCs w:val="20"/>
        </w:rPr>
      </w:pPr>
      <w:r>
        <w:rPr>
          <w:rFonts w:cs="Arial" w:ascii="Arial" w:hAnsi="Arial"/>
          <w:sz w:val="20"/>
          <w:szCs w:val="20"/>
        </w:rPr>
        <w:t>We will respond via email when the payment comes into our account.</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i/>
          <w:i/>
          <w:sz w:val="20"/>
          <w:szCs w:val="20"/>
        </w:rPr>
      </w:pPr>
      <w:r>
        <w:rPr>
          <w:rFonts w:cs="Arial" w:ascii="Arial" w:hAnsi="Arial"/>
          <w:i/>
          <w:sz w:val="20"/>
          <w:szCs w:val="20"/>
        </w:rPr>
        <w:t>Note: PayPal services may differ in each country.</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sz w:val="20"/>
          <w:szCs w:val="20"/>
        </w:rPr>
      </w:pPr>
      <w:r>
        <w:rPr>
          <w:rFonts w:cs="Arial" w:ascii="Arial" w:hAnsi="Arial"/>
          <w:sz w:val="20"/>
          <w:szCs w:val="20"/>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b/>
          <w:b/>
          <w:sz w:val="20"/>
          <w:szCs w:val="20"/>
          <w:u w:val="single"/>
        </w:rPr>
      </w:pPr>
      <w:r>
        <w:rPr>
          <w:rFonts w:cs="Arial" w:ascii="Arial" w:hAnsi="Arial"/>
          <w:b/>
          <w:sz w:val="20"/>
          <w:szCs w:val="20"/>
          <w:u w:val="single"/>
        </w:rPr>
        <w:t>Credit Card</w:t>
      </w:r>
    </w:p>
    <w:p>
      <w:pPr>
        <w:pStyle w:val="Normal"/>
        <w:spacing w:lineRule="auto" w:line="276"/>
        <w:rPr>
          <w:rFonts w:ascii="Arial" w:hAnsi="Arial" w:cs="Arial"/>
          <w:sz w:val="20"/>
          <w:szCs w:val="20"/>
        </w:rPr>
      </w:pPr>
      <w:r>
        <w:rPr>
          <w:rFonts w:cs="Arial" w:ascii="Arial" w:hAnsi="Arial"/>
          <w:sz w:val="20"/>
          <w:szCs w:val="20"/>
        </w:rPr>
        <w:t>Please use our Credit Card payment form then either email or fax it back to our office.</w:t>
      </w:r>
    </w:p>
    <w:p>
      <w:pPr>
        <w:pStyle w:val="Normal"/>
        <w:spacing w:lineRule="auto" w:line="276"/>
        <w:rPr>
          <w:rFonts w:ascii="Arial" w:hAnsi="Arial" w:cs="Arial"/>
          <w:sz w:val="20"/>
          <w:szCs w:val="20"/>
        </w:rPr>
      </w:pPr>
      <w:r>
        <w:rPr>
          <w:rFonts w:cs="Arial" w:ascii="Arial" w:hAnsi="Arial"/>
          <w:sz w:val="20"/>
          <w:szCs w:val="20"/>
        </w:rPr>
      </w:r>
    </w:p>
    <w:p>
      <w:pPr>
        <w:pStyle w:val="Normal"/>
        <w:spacing w:lineRule="auto" w:line="276"/>
        <w:rPr>
          <w:rFonts w:ascii="Arial" w:hAnsi="Arial" w:cs="Arial"/>
          <w:sz w:val="20"/>
          <w:szCs w:val="20"/>
        </w:rPr>
      </w:pPr>
      <w:r>
        <w:rPr>
          <w:rFonts w:cs="Arial" w:ascii="Arial" w:hAnsi="Arial"/>
          <w:sz w:val="20"/>
          <w:szCs w:val="20"/>
        </w:rPr>
      </w:r>
    </w:p>
    <w:p>
      <w:pPr>
        <w:pStyle w:val="Normal"/>
        <w:spacing w:lineRule="auto" w:line="276"/>
        <w:rPr>
          <w:rFonts w:ascii="Arial" w:hAnsi="Arial" w:cs="Arial"/>
          <w:sz w:val="20"/>
          <w:szCs w:val="20"/>
        </w:rPr>
      </w:pPr>
      <w:r>
        <w:rPr>
          <w:rFonts w:cs="Arial" w:ascii="Arial" w:hAnsi="Arial"/>
          <w:sz w:val="20"/>
          <w:szCs w:val="20"/>
        </w:rPr>
      </w:r>
    </w:p>
    <w:p>
      <w:pPr>
        <w:pStyle w:val="Normal"/>
        <w:spacing w:lineRule="auto" w:line="276"/>
        <w:rPr>
          <w:rFonts w:ascii="Arial" w:hAnsi="Arial" w:cs="Arial"/>
          <w:sz w:val="20"/>
          <w:szCs w:val="20"/>
        </w:rPr>
      </w:pPr>
      <w:r>
        <w:rPr>
          <w:rFonts w:cs="Arial" w:ascii="Arial" w:hAnsi="Arial"/>
          <w:sz w:val="20"/>
          <w:szCs w:val="20"/>
        </w:rPr>
      </w:r>
      <w:bookmarkStart w:id="0" w:name="_GoBack"/>
      <w:bookmarkStart w:id="1" w:name="_GoBack"/>
      <w:bookmarkEnd w:id="1"/>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b/>
          <w:b/>
        </w:rPr>
      </w:pPr>
      <w:r>
        <w:rPr>
          <w:rFonts w:cs="Arial" w:ascii="Arial" w:hAnsi="Arial"/>
          <w:b/>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b/>
          <w:b/>
        </w:rPr>
      </w:pPr>
      <w:r>
        <w:rPr>
          <w:rFonts w:cs="Arial" w:ascii="Arial" w:hAnsi="Arial"/>
          <w:b/>
        </w:rPr>
        <w:t>Form for Credit Card Payment</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b/>
          <w:b/>
        </w:rPr>
      </w:pPr>
      <w:r>
        <w:rPr>
          <w:rFonts w:cs="Arial" w:ascii="Arial" w:hAnsi="Arial"/>
          <w:b/>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b/>
          <w:b/>
        </w:rPr>
      </w:pPr>
      <w:r>
        <w:rPr>
          <w:rFonts w:cs="Arial" w:ascii="Arial" w:hAnsi="Arial"/>
          <w:b/>
        </w:rPr>
        <w:t>Individual Membership</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rPr>
      </w:pPr>
      <w:r>
        <w:rPr>
          <w:rFonts w:cs="Arial" w:ascii="Arial" w:hAnsi="Arial"/>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rPr>
      </w:pPr>
      <w:r>
        <w:rPr>
          <w:rFonts w:cs="Arial" w:ascii="Arial" w:hAnsi="Arial"/>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rPr>
      </w:pPr>
      <w:r>
        <w:rPr>
          <w:rFonts w:cs="Arial" w:ascii="Arial" w:hAnsi="Arial"/>
        </w:rPr>
        <w:t xml:space="preserve">To: Administrator, ITI </w:t>
        <w:tab/>
        <w:tab/>
        <w:t xml:space="preserve">  Email: admin@theatresports.org</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rPr>
      </w:pPr>
      <w:r>
        <w:rPr>
          <w:rFonts w:cs="Arial" w:ascii="Arial" w:hAnsi="Arial"/>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rPr>
      </w:pPr>
      <w:r>
        <w:rPr>
          <w:rFonts w:cs="Arial" w:ascii="Arial" w:hAnsi="Arial"/>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rPr>
      </w:pPr>
      <w:r>
        <w:rPr>
          <w:rFonts w:cs="Arial" w:ascii="Arial" w:hAnsi="Arial"/>
        </w:rPr>
        <w:t xml:space="preserve">Your Name:  ____________________________________  </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rPr>
      </w:pPr>
      <w:r>
        <w:rPr>
          <w:rFonts w:cs="Arial" w:ascii="Arial" w:hAnsi="Arial"/>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rPr>
      </w:pPr>
      <w:r>
        <w:rPr>
          <w:rFonts w:cs="Arial" w:ascii="Arial" w:hAnsi="Arial"/>
        </w:rPr>
        <w:t>Email: _________________________________________</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rPr>
      </w:pPr>
      <w:r>
        <w:rPr>
          <w:rFonts w:cs="Arial" w:ascii="Arial" w:hAnsi="Arial"/>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rPr>
      </w:pPr>
      <w:r>
        <w:rPr>
          <w:rFonts w:cs="Arial" w:ascii="Arial" w:hAnsi="Arial"/>
        </w:rPr>
        <w:t>City &amp; Country:  __________________________________</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i/>
          <w:i/>
        </w:rPr>
      </w:pPr>
      <w:r>
        <w:rPr>
          <w:rFonts w:cs="Arial" w:ascii="Arial" w:hAnsi="Arial"/>
          <w:i/>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i/>
          <w:i/>
        </w:rPr>
      </w:pPr>
      <w:r>
        <w:rPr>
          <w:rFonts w:cs="Arial" w:ascii="Arial" w:hAnsi="Arial"/>
          <w:i/>
        </w:rPr>
        <w:t xml:space="preserve">I wish to join the ITI as an Individual Member and I hereby authorize the International Theatresports™ Institute to charge $ 20 CAD to my: </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i/>
          <w:i/>
        </w:rPr>
      </w:pPr>
      <w:r>
        <w:rPr>
          <w:rFonts w:cs="Arial" w:ascii="Arial" w:hAnsi="Arial"/>
          <w:i/>
        </w:rPr>
        <w:t>(Please tick the applicable credit card type)</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rPr>
      </w:pPr>
      <w:r>
        <w:rPr>
          <w:rFonts w:cs="Arial" w:ascii="Arial" w:hAnsi="Arial"/>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rPr>
      </w:pPr>
      <w:r>
        <w:rPr>
          <w:rFonts w:cs="Arial" w:ascii="Arial" w:hAnsi="Arial"/>
        </w:rPr>
        <w:t xml:space="preserve"> </w:t>
      </w:r>
      <w:r>
        <w:rPr>
          <w:rFonts w:eastAsia="Monotype Sorts" w:cs="Monotype Sorts" w:ascii="Monotype Sorts" w:hAnsi="Monotype Sorts"/>
          <w:color w:val="000000"/>
        </w:rPr>
        <w:t></w:t>
      </w:r>
      <w:r>
        <w:rPr>
          <w:rFonts w:cs="Arial" w:ascii="Arial" w:hAnsi="Arial"/>
          <w:color w:val="000000"/>
        </w:rPr>
        <w:t xml:space="preserve"> </w:t>
      </w:r>
      <w:r>
        <w:rPr>
          <w:rFonts w:cs="Arial" w:ascii="Arial" w:hAnsi="Arial"/>
        </w:rPr>
        <w:t xml:space="preserve">VISA      </w:t>
        <w:tab/>
      </w:r>
      <w:r>
        <w:rPr>
          <w:rFonts w:eastAsia="Monotype Sorts" w:cs="Monotype Sorts" w:ascii="Monotype Sorts" w:hAnsi="Monotype Sorts"/>
          <w:color w:val="000000"/>
        </w:rPr>
        <w:t></w:t>
      </w:r>
      <w:r>
        <w:rPr>
          <w:rFonts w:cs="Arial" w:ascii="Arial" w:hAnsi="Arial"/>
          <w:color w:val="000000"/>
        </w:rPr>
        <w:t xml:space="preserve">  </w:t>
      </w:r>
      <w:r>
        <w:rPr>
          <w:rFonts w:cs="Arial" w:ascii="Arial" w:hAnsi="Arial"/>
        </w:rPr>
        <w:t>MasterCard</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rPr>
      </w:pPr>
      <w:r>
        <w:rPr>
          <w:rFonts w:cs="Arial" w:ascii="Arial" w:hAnsi="Arial"/>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rPr>
      </w:pPr>
      <w:r>
        <w:rPr>
          <w:rFonts w:cs="Arial" w:ascii="Arial" w:hAnsi="Arial"/>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rPr>
      </w:pPr>
      <w:r>
        <w:rPr>
          <w:rFonts w:cs="Arial" w:ascii="Arial" w:hAnsi="Arial"/>
        </w:rPr>
        <w:t>Credit Card information:</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rPr>
      </w:pPr>
      <w:r>
        <w:rPr>
          <w:rFonts w:cs="Arial" w:ascii="Arial" w:hAnsi="Arial"/>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rPr>
      </w:pPr>
      <w:r>
        <w:rPr>
          <w:rFonts w:cs="Arial" w:ascii="Arial" w:hAnsi="Arial"/>
        </w:rPr>
        <w:t>Name on Card: _______________________________________</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rPr>
      </w:pPr>
      <w:r>
        <w:rPr>
          <w:rFonts w:cs="Arial" w:ascii="Arial" w:hAnsi="Arial"/>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rPr>
      </w:pPr>
      <w:r>
        <w:rPr>
          <w:rFonts w:cs="Arial" w:ascii="Arial" w:hAnsi="Arial"/>
        </w:rPr>
        <w:t>Card Number: ________________________________________</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rPr>
      </w:pPr>
      <w:r>
        <w:rPr>
          <w:rFonts w:cs="Arial" w:ascii="Arial" w:hAnsi="Arial"/>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rPr>
      </w:pPr>
      <w:r>
        <w:rPr>
          <w:rFonts w:cs="Arial" w:ascii="Arial" w:hAnsi="Arial"/>
        </w:rPr>
        <w:t>Expiry Date: (month/year)_______________________________</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rPr>
      </w:pPr>
      <w:r>
        <w:rPr>
          <w:rFonts w:cs="Arial" w:ascii="Arial" w:hAnsi="Arial"/>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rPr>
      </w:pPr>
      <w:r>
        <w:rPr>
          <w:rFonts w:cs="Arial" w:ascii="Arial" w:hAnsi="Arial"/>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rPr>
      </w:pPr>
      <w:r>
        <w:rPr>
          <w:rFonts w:cs="Arial" w:ascii="Arial" w:hAnsi="Arial"/>
        </w:rPr>
        <w:t xml:space="preserve">Signature: _______________________________________ </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rPr>
      </w:pPr>
      <w:r>
        <w:rPr>
          <w:rFonts w:cs="Arial" w:ascii="Arial" w:hAnsi="Arial"/>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rPr>
      </w:pPr>
      <w:r>
        <w:rPr>
          <w:rFonts w:cs="Arial" w:ascii="Arial" w:hAnsi="Arial"/>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Arial" w:hAnsi="Arial" w:cs="Arial"/>
        </w:rPr>
      </w:pPr>
      <w:r>
        <w:rPr>
          <w:rFonts w:cs="Arial" w:ascii="Arial" w:hAnsi="Arial"/>
        </w:rPr>
        <w:t>Today’s Date: _____________________</w:t>
      </w:r>
    </w:p>
    <w:p>
      <w:pPr>
        <w:pStyle w:val="Normal"/>
        <w:spacing w:lineRule="auto" w:line="276"/>
        <w:rPr>
          <w:rFonts w:ascii="Arial" w:hAnsi="Arial" w:cs="Arial"/>
        </w:rPr>
      </w:pPr>
      <w:r>
        <w:rPr>
          <w:rFonts w:cs="Arial" w:ascii="Arial" w:hAnsi="Arial"/>
        </w:rPr>
      </w:r>
    </w:p>
    <w:p>
      <w:pPr>
        <w:pStyle w:val="Normal1"/>
        <w:spacing w:lineRule="auto" w:line="276"/>
        <w:rPr/>
      </w:pPr>
      <w:r>
        <w:rPr/>
      </w:r>
    </w:p>
    <w:sectPr>
      <w:headerReference w:type="default" r:id="rId5"/>
      <w:footerReference w:type="default" r:id="rId6"/>
      <w:type w:val="nextPage"/>
      <w:pgSz w:w="12240" w:h="15840"/>
      <w:pgMar w:left="1800" w:right="1800" w:header="708" w:top="1440" w:footer="708"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Arial">
    <w:charset w:val="00"/>
    <w:family w:val="roman"/>
    <w:pitch w:val="variable"/>
  </w:font>
  <w:font w:name="Liberation Sans">
    <w:altName w:val="Arial"/>
    <w:charset w:val="00"/>
    <w:family w:val="swiss"/>
    <w:pitch w:val="variable"/>
  </w:font>
  <w:font w:name="Monotype Sorts">
    <w:charset w:val="02"/>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Arial" w:hAnsi="Arial" w:cs="Arial"/>
        <w:b/>
        <w:b/>
        <w:bCs/>
        <w:sz w:val="20"/>
        <w:szCs w:val="20"/>
        <w:lang w:val="fr-CA"/>
      </w:rPr>
    </w:pPr>
    <w:r>
      <w:rPr>
        <w:rFonts w:cs="Arial" w:ascii="Arial" w:hAnsi="Arial"/>
        <w:b/>
        <w:bCs/>
        <w:sz w:val="20"/>
        <w:szCs w:val="20"/>
        <w:lang w:val="fr-CA"/>
      </w:rPr>
      <w:t>International Theatresports Institute, Unit 6, 215-36 Ave. NE, Calgary, AB  T2E 2L4</w:t>
    </w:r>
  </w:p>
  <w:p>
    <w:pPr>
      <w:pStyle w:val="Normal"/>
      <w:rPr>
        <w:rFonts w:ascii="Arial" w:hAnsi="Arial" w:cs="Arial"/>
        <w:b/>
        <w:b/>
        <w:sz w:val="20"/>
        <w:szCs w:val="20"/>
      </w:rPr>
    </w:pPr>
    <w:r>
      <w:rPr>
        <w:rFonts w:cs="Arial" w:ascii="Arial" w:hAnsi="Arial"/>
        <w:b/>
        <w:sz w:val="20"/>
        <w:szCs w:val="20"/>
      </w:rPr>
      <w:t>Phone: +1 (587) 350-5473, Fax: +1 (587) 350-547</w:t>
    </w:r>
  </w:p>
  <w:p>
    <w:pPr>
      <w:pStyle w:val="Normal"/>
      <w:rPr/>
    </w:pPr>
    <w:hyperlink r:id="rId1">
      <w:r>
        <w:rPr>
          <w:rStyle w:val="CollegamentoInternet"/>
          <w:rFonts w:cs="Arial" w:ascii="Arial" w:hAnsi="Arial"/>
          <w:b/>
          <w:bCs/>
          <w:sz w:val="20"/>
          <w:szCs w:val="20"/>
          <w:lang w:val="fr-CA"/>
        </w:rPr>
        <w:t>admin@theatresports.org</w:t>
      </w:r>
    </w:hyperlink>
    <w:r>
      <w:rPr>
        <w:rFonts w:cs="Arial" w:ascii="Arial" w:hAnsi="Arial"/>
        <w:b/>
        <w:bCs/>
        <w:sz w:val="20"/>
        <w:szCs w:val="20"/>
        <w:lang w:val="fr-CA"/>
      </w:rPr>
      <w:t xml:space="preserve">, </w:t>
    </w:r>
    <w:hyperlink r:id="rId2">
      <w:r>
        <w:rPr>
          <w:rStyle w:val="CollegamentoInternet"/>
          <w:rFonts w:cs="Arial" w:ascii="Arial" w:hAnsi="Arial"/>
          <w:b/>
          <w:bCs/>
          <w:sz w:val="20"/>
          <w:szCs w:val="20"/>
          <w:lang w:val="fr-CA"/>
        </w:rPr>
        <w:t>www.theatresports.com</w:t>
      </w:r>
    </w:hyperlink>
    <w:r>
      <w:rPr>
        <w:rFonts w:cs="Arial" w:ascii="Arial" w:hAnsi="Arial"/>
        <w:b/>
        <w:bCs/>
        <w:sz w:val="20"/>
        <w:szCs w:val="20"/>
        <w:lang w:val="fr-CA"/>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tabs>
        <w:tab w:val="right" w:pos="9360" w:leader="none"/>
      </w:tabs>
      <w:rPr/>
    </w:pPr>
    <w:r>
      <mc:AlternateContent>
        <mc:Choice Requires="wps">
          <w:drawing>
            <wp:anchor behindDoc="1" distT="0" distB="0" distL="114300" distR="114300" simplePos="0" locked="0" layoutInCell="1" allowOverlap="1" relativeHeight="4" wp14:anchorId="25A41192">
              <wp:simplePos x="0" y="0"/>
              <wp:positionH relativeFrom="column">
                <wp:posOffset>3200400</wp:posOffset>
              </wp:positionH>
              <wp:positionV relativeFrom="paragraph">
                <wp:posOffset>84455</wp:posOffset>
              </wp:positionV>
              <wp:extent cx="3061335" cy="1295400"/>
              <wp:effectExtent l="0" t="0" r="0" b="635"/>
              <wp:wrapSquare wrapText="bothSides"/>
              <wp:docPr id="1" name="Text Box 3"/>
              <a:graphic xmlns:a="http://schemas.openxmlformats.org/drawingml/2006/main">
                <a:graphicData uri="http://schemas.microsoft.com/office/word/2010/wordprocessingShape">
                  <wps:wsp>
                    <wps:cNvSpPr/>
                    <wps:spPr>
                      <a:xfrm>
                        <a:off x="0" y="0"/>
                        <a:ext cx="3060720" cy="1294920"/>
                      </a:xfrm>
                      <a:prstGeom prst="rect">
                        <a:avLst/>
                      </a:prstGeom>
                      <a:noFill/>
                      <a:ln>
                        <a:noFill/>
                      </a:ln>
                    </wps:spPr>
                    <wps:style>
                      <a:lnRef idx="0">
                        <a:schemeClr val="accent1"/>
                      </a:lnRef>
                      <a:fillRef idx="0">
                        <a:schemeClr val="accent1"/>
                      </a:fillRef>
                      <a:effectRef idx="0">
                        <a:schemeClr val="accent1"/>
                      </a:effectRef>
                      <a:fontRef idx="minor"/>
                    </wps:style>
                    <wps:txbx>
                      <w:txbxContent>
                        <w:p>
                          <w:pPr>
                            <w:pStyle w:val="Contenutocornice"/>
                            <w:spacing w:lineRule="auto" w:line="276"/>
                            <w:jc w:val="right"/>
                            <w:rPr>
                              <w:rFonts w:ascii="Arial" w:hAnsi="Arial" w:cs="Arial"/>
                              <w:b/>
                              <w:b/>
                              <w:color w:val="7F7F7F" w:themeColor="text1" w:themeTint="80"/>
                              <w:sz w:val="28"/>
                              <w:szCs w:val="28"/>
                            </w:rPr>
                          </w:pPr>
                          <w:r>
                            <w:rPr>
                              <w:rFonts w:cs="Arial" w:ascii="Arial" w:hAnsi="Arial"/>
                              <w:b/>
                              <w:color w:val="7F7F7F" w:themeColor="text1" w:themeTint="80"/>
                              <w:sz w:val="28"/>
                              <w:szCs w:val="28"/>
                            </w:rPr>
                            <w:t>Application Form</w:t>
                          </w:r>
                        </w:p>
                        <w:p>
                          <w:pPr>
                            <w:pStyle w:val="Contenutocornice"/>
                            <w:spacing w:lineRule="auto" w:line="276"/>
                            <w:jc w:val="right"/>
                            <w:rPr>
                              <w:rFonts w:ascii="Arial" w:hAnsi="Arial" w:cs="Arial"/>
                              <w:b/>
                              <w:b/>
                              <w:color w:val="7F7F7F" w:themeColor="text1" w:themeTint="80"/>
                              <w:sz w:val="28"/>
                              <w:szCs w:val="28"/>
                            </w:rPr>
                          </w:pPr>
                          <w:r>
                            <w:rPr>
                              <w:rFonts w:cs="Arial" w:ascii="Arial" w:hAnsi="Arial"/>
                              <w:b/>
                              <w:color w:val="7F7F7F" w:themeColor="text1" w:themeTint="80"/>
                              <w:sz w:val="28"/>
                              <w:szCs w:val="28"/>
                            </w:rPr>
                            <w:t xml:space="preserve">Individual Member </w:t>
                          </w:r>
                        </w:p>
                        <w:p>
                          <w:pPr>
                            <w:pStyle w:val="Contenutocornice"/>
                            <w:spacing w:lineRule="auto" w:line="276"/>
                            <w:jc w:val="right"/>
                            <w:rPr>
                              <w:rFonts w:ascii="Arial" w:hAnsi="Arial" w:cs="Arial"/>
                              <w:b/>
                              <w:b/>
                              <w:color w:val="7F7F7F" w:themeColor="text1" w:themeTint="80"/>
                              <w:sz w:val="22"/>
                              <w:szCs w:val="22"/>
                            </w:rPr>
                          </w:pPr>
                          <w:r>
                            <w:rPr>
                              <w:rFonts w:cs="Arial" w:ascii="Arial" w:hAnsi="Arial"/>
                              <w:b/>
                              <w:color w:val="7F7F7F" w:themeColor="text1" w:themeTint="80"/>
                              <w:sz w:val="22"/>
                              <w:szCs w:val="22"/>
                            </w:rPr>
                          </w:r>
                        </w:p>
                        <w:p>
                          <w:pPr>
                            <w:pStyle w:val="Contenutocornice"/>
                            <w:spacing w:lineRule="auto" w:line="276"/>
                            <w:jc w:val="right"/>
                            <w:rPr/>
                          </w:pPr>
                          <w:r>
                            <w:rPr>
                              <w:rFonts w:cs="Arial" w:ascii="Arial" w:hAnsi="Arial"/>
                              <w:b/>
                              <w:color w:val="7F7F7F" w:themeColor="text1" w:themeTint="80"/>
                              <w:sz w:val="22"/>
                              <w:szCs w:val="22"/>
                            </w:rPr>
                            <w:br/>
                            <w:t xml:space="preserve">Page </w:t>
                          </w:r>
                          <w:r>
                            <w:rPr>
                              <w:rFonts w:cs="Arial" w:ascii="Arial" w:hAnsi="Arial"/>
                              <w:b/>
                              <w:color w:val="7F7F7F" w:themeColor="text1" w:themeTint="80"/>
                              <w:sz w:val="22"/>
                              <w:szCs w:val="22"/>
                            </w:rPr>
                            <w:fldChar w:fldCharType="begin"/>
                          </w:r>
                          <w:r>
                            <w:rPr>
                              <w:sz w:val="22"/>
                              <w:b/>
                              <w:szCs w:val="22"/>
                              <w:rFonts w:cs="Arial" w:ascii="Arial" w:hAnsi="Arial"/>
                            </w:rPr>
                            <w:instrText> PAGE </w:instrText>
                          </w:r>
                          <w:r>
                            <w:rPr>
                              <w:sz w:val="22"/>
                              <w:b/>
                              <w:szCs w:val="22"/>
                              <w:rFonts w:cs="Arial" w:ascii="Arial" w:hAnsi="Arial"/>
                            </w:rPr>
                            <w:fldChar w:fldCharType="separate"/>
                          </w:r>
                          <w:r>
                            <w:rPr>
                              <w:sz w:val="22"/>
                              <w:b/>
                              <w:szCs w:val="22"/>
                              <w:rFonts w:cs="Arial" w:ascii="Arial" w:hAnsi="Arial"/>
                            </w:rPr>
                            <w:t>3</w:t>
                          </w:r>
                          <w:r>
                            <w:rPr>
                              <w:sz w:val="22"/>
                              <w:b/>
                              <w:szCs w:val="22"/>
                              <w:rFonts w:cs="Arial" w:ascii="Arial" w:hAnsi="Arial"/>
                            </w:rPr>
                            <w:fldChar w:fldCharType="end"/>
                          </w:r>
                        </w:p>
                      </w:txbxContent>
                    </wps:txbx>
                    <wps:bodyPr>
                      <a:prstTxWarp prst="textNoShape"/>
                      <a:noAutofit/>
                    </wps:bodyPr>
                  </wps:wsp>
                </a:graphicData>
              </a:graphic>
            </wp:anchor>
          </w:drawing>
        </mc:Choice>
        <mc:Fallback>
          <w:pict>
            <v:rect id="shape_0" ID="Text Box 3" stroked="f" style="position:absolute;margin-left:252pt;margin-top:6.65pt;width:240.95pt;height:101.9pt" wp14:anchorId="25A41192">
              <w10:wrap type="square"/>
              <v:fill o:detectmouseclick="t" on="false"/>
              <v:stroke color="#3465a4" joinstyle="round" endcap="flat"/>
              <v:textbox>
                <w:txbxContent>
                  <w:p>
                    <w:pPr>
                      <w:pStyle w:val="Contenutocornice"/>
                      <w:spacing w:lineRule="auto" w:line="276"/>
                      <w:jc w:val="right"/>
                      <w:rPr>
                        <w:rFonts w:ascii="Arial" w:hAnsi="Arial" w:cs="Arial"/>
                        <w:b/>
                        <w:b/>
                        <w:color w:val="7F7F7F" w:themeColor="text1" w:themeTint="80"/>
                        <w:sz w:val="28"/>
                        <w:szCs w:val="28"/>
                      </w:rPr>
                    </w:pPr>
                    <w:r>
                      <w:rPr>
                        <w:rFonts w:cs="Arial" w:ascii="Arial" w:hAnsi="Arial"/>
                        <w:b/>
                        <w:color w:val="7F7F7F" w:themeColor="text1" w:themeTint="80"/>
                        <w:sz w:val="28"/>
                        <w:szCs w:val="28"/>
                      </w:rPr>
                      <w:t>Application Form</w:t>
                    </w:r>
                  </w:p>
                  <w:p>
                    <w:pPr>
                      <w:pStyle w:val="Contenutocornice"/>
                      <w:spacing w:lineRule="auto" w:line="276"/>
                      <w:jc w:val="right"/>
                      <w:rPr>
                        <w:rFonts w:ascii="Arial" w:hAnsi="Arial" w:cs="Arial"/>
                        <w:b/>
                        <w:b/>
                        <w:color w:val="7F7F7F" w:themeColor="text1" w:themeTint="80"/>
                        <w:sz w:val="28"/>
                        <w:szCs w:val="28"/>
                      </w:rPr>
                    </w:pPr>
                    <w:r>
                      <w:rPr>
                        <w:rFonts w:cs="Arial" w:ascii="Arial" w:hAnsi="Arial"/>
                        <w:b/>
                        <w:color w:val="7F7F7F" w:themeColor="text1" w:themeTint="80"/>
                        <w:sz w:val="28"/>
                        <w:szCs w:val="28"/>
                      </w:rPr>
                      <w:t xml:space="preserve">Individual Member </w:t>
                    </w:r>
                  </w:p>
                  <w:p>
                    <w:pPr>
                      <w:pStyle w:val="Contenutocornice"/>
                      <w:spacing w:lineRule="auto" w:line="276"/>
                      <w:jc w:val="right"/>
                      <w:rPr>
                        <w:rFonts w:ascii="Arial" w:hAnsi="Arial" w:cs="Arial"/>
                        <w:b/>
                        <w:b/>
                        <w:color w:val="7F7F7F" w:themeColor="text1" w:themeTint="80"/>
                        <w:sz w:val="22"/>
                        <w:szCs w:val="22"/>
                      </w:rPr>
                    </w:pPr>
                    <w:r>
                      <w:rPr>
                        <w:rFonts w:cs="Arial" w:ascii="Arial" w:hAnsi="Arial"/>
                        <w:b/>
                        <w:color w:val="7F7F7F" w:themeColor="text1" w:themeTint="80"/>
                        <w:sz w:val="22"/>
                        <w:szCs w:val="22"/>
                      </w:rPr>
                    </w:r>
                  </w:p>
                  <w:p>
                    <w:pPr>
                      <w:pStyle w:val="Contenutocornice"/>
                      <w:spacing w:lineRule="auto" w:line="276"/>
                      <w:jc w:val="right"/>
                      <w:rPr/>
                    </w:pPr>
                    <w:r>
                      <w:rPr>
                        <w:rFonts w:cs="Arial" w:ascii="Arial" w:hAnsi="Arial"/>
                        <w:b/>
                        <w:color w:val="7F7F7F" w:themeColor="text1" w:themeTint="80"/>
                        <w:sz w:val="22"/>
                        <w:szCs w:val="22"/>
                      </w:rPr>
                      <w:br/>
                      <w:t xml:space="preserve">Page </w:t>
                    </w:r>
                    <w:r>
                      <w:rPr>
                        <w:rFonts w:cs="Arial" w:ascii="Arial" w:hAnsi="Arial"/>
                        <w:b/>
                        <w:color w:val="7F7F7F" w:themeColor="text1" w:themeTint="80"/>
                        <w:sz w:val="22"/>
                        <w:szCs w:val="22"/>
                      </w:rPr>
                      <w:fldChar w:fldCharType="begin"/>
                    </w:r>
                    <w:r>
                      <w:rPr>
                        <w:sz w:val="22"/>
                        <w:b/>
                        <w:szCs w:val="22"/>
                        <w:rFonts w:cs="Arial" w:ascii="Arial" w:hAnsi="Arial"/>
                      </w:rPr>
                      <w:instrText> PAGE </w:instrText>
                    </w:r>
                    <w:r>
                      <w:rPr>
                        <w:sz w:val="22"/>
                        <w:b/>
                        <w:szCs w:val="22"/>
                        <w:rFonts w:cs="Arial" w:ascii="Arial" w:hAnsi="Arial"/>
                      </w:rPr>
                      <w:fldChar w:fldCharType="separate"/>
                    </w:r>
                    <w:r>
                      <w:rPr>
                        <w:sz w:val="22"/>
                        <w:b/>
                        <w:szCs w:val="22"/>
                        <w:rFonts w:cs="Arial" w:ascii="Arial" w:hAnsi="Arial"/>
                      </w:rPr>
                      <w:t>3</w:t>
                    </w:r>
                    <w:r>
                      <w:rPr>
                        <w:sz w:val="22"/>
                        <w:b/>
                        <w:szCs w:val="22"/>
                        <w:rFonts w:cs="Arial" w:ascii="Arial" w:hAnsi="Arial"/>
                      </w:rPr>
                      <w:fldChar w:fldCharType="end"/>
                    </w:r>
                  </w:p>
                </w:txbxContent>
              </v:textbox>
            </v:rect>
          </w:pict>
        </mc:Fallback>
      </mc:AlternateContent>
    </w:r>
    <w:r>
      <w:rPr/>
      <w:drawing>
        <wp:inline distT="0" distB="5715" distL="0" distR="0">
          <wp:extent cx="2743200" cy="984885"/>
          <wp:effectExtent l="0" t="0" r="0" b="0"/>
          <wp:docPr id="3" name="Picture 1" descr="Macintosh HD:Users:erikvanderliet:Desktop:AAA Tijdelijke map:ITI - stationary:artwork:ITI-logo-red-sm-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Macintosh HD:Users:erikvanderliet:Desktop:AAA Tijdelijke map:ITI - stationary:artwork:ITI-logo-red-sm-web.jpg"/>
                  <pic:cNvPicPr>
                    <a:picLocks noChangeAspect="1" noChangeArrowheads="1"/>
                  </pic:cNvPicPr>
                </pic:nvPicPr>
                <pic:blipFill>
                  <a:blip r:embed="rId1"/>
                  <a:stretch>
                    <a:fillRect/>
                  </a:stretch>
                </pic:blipFill>
                <pic:spPr bwMode="auto">
                  <a:xfrm>
                    <a:off x="0" y="0"/>
                    <a:ext cx="2743200" cy="984885"/>
                  </a:xfrm>
                  <a:prstGeom prst="rect">
                    <a:avLst/>
                  </a:prstGeom>
                </pic:spPr>
              </pic:pic>
            </a:graphicData>
          </a:graphic>
        </wp:inline>
      </w:drawing>
    </w:r>
    <w:r>
      <w:rPr>
        <w:sz w:val="20"/>
      </w:rPr>
      <w:t xml:space="preserve"> </w:t>
    </w:r>
  </w:p>
  <w:p>
    <w:pPr>
      <w:pStyle w:val="Intestazione"/>
      <w:rPr/>
    </w:pPr>
    <w:r>
      <w:rPr/>
    </w:r>
  </w:p>
  <w:p>
    <w:pPr>
      <w:pStyle w:val="Intestazion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ja-JP"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1817"/>
    <w:pPr>
      <w:widowControl/>
      <w:bidi w:val="0"/>
      <w:spacing w:before="0" w:after="0"/>
      <w:jc w:val="left"/>
    </w:pPr>
    <w:rPr>
      <w:rFonts w:ascii="Cambria" w:hAnsi="Cambria" w:eastAsia="ＭＳ 明朝" w:cs="" w:asciiTheme="minorHAnsi" w:cstheme="minorBidi" w:eastAsiaTheme="minorEastAsia" w:hAnsiTheme="minorHAnsi"/>
      <w:color w:val="auto"/>
      <w:kern w:val="0"/>
      <w:sz w:val="24"/>
      <w:szCs w:val="24"/>
      <w:lang w:eastAsia="en-US" w:val="en-US" w:bidi="ar-SA"/>
    </w:rPr>
  </w:style>
  <w:style w:type="paragraph" w:styleId="Titolo2">
    <w:name w:val="Heading 2"/>
    <w:basedOn w:val="Normal"/>
    <w:next w:val="Normal"/>
    <w:link w:val="Heading2Char"/>
    <w:qFormat/>
    <w:rsid w:val="001050d8"/>
    <w:pPr>
      <w:keepNext w:val="true"/>
      <w:outlineLvl w:val="1"/>
    </w:pPr>
    <w:rPr>
      <w:rFonts w:ascii="Times New Roman" w:hAnsi="Times New Roman" w:eastAsia="Times New Roman" w:cs="Times New Roman"/>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050d8"/>
    <w:rPr/>
  </w:style>
  <w:style w:type="character" w:styleId="FooterChar" w:customStyle="1">
    <w:name w:val="Footer Char"/>
    <w:basedOn w:val="DefaultParagraphFont"/>
    <w:link w:val="Footer"/>
    <w:uiPriority w:val="99"/>
    <w:qFormat/>
    <w:rsid w:val="001050d8"/>
    <w:rPr/>
  </w:style>
  <w:style w:type="character" w:styleId="BalloonTextChar" w:customStyle="1">
    <w:name w:val="Balloon Text Char"/>
    <w:basedOn w:val="DefaultParagraphFont"/>
    <w:link w:val="BalloonText"/>
    <w:uiPriority w:val="99"/>
    <w:semiHidden/>
    <w:qFormat/>
    <w:rsid w:val="001050d8"/>
    <w:rPr>
      <w:rFonts w:ascii="Lucida Grande" w:hAnsi="Lucida Grande" w:cs="Lucida Grande"/>
      <w:sz w:val="18"/>
      <w:szCs w:val="18"/>
    </w:rPr>
  </w:style>
  <w:style w:type="character" w:styleId="CollegamentoInternet">
    <w:name w:val="Collegamento Internet"/>
    <w:uiPriority w:val="99"/>
    <w:rsid w:val="001050d8"/>
    <w:rPr>
      <w:color w:val="0000FF"/>
      <w:u w:val="single"/>
    </w:rPr>
  </w:style>
  <w:style w:type="character" w:styleId="FollowedHyperlink">
    <w:name w:val="FollowedHyperlink"/>
    <w:basedOn w:val="DefaultParagraphFont"/>
    <w:uiPriority w:val="99"/>
    <w:semiHidden/>
    <w:unhideWhenUsed/>
    <w:qFormat/>
    <w:rsid w:val="001050d8"/>
    <w:rPr>
      <w:color w:val="800080" w:themeColor="followedHyperlink"/>
      <w:u w:val="single"/>
    </w:rPr>
  </w:style>
  <w:style w:type="character" w:styleId="Heading2Char" w:customStyle="1">
    <w:name w:val="Heading 2 Char"/>
    <w:basedOn w:val="DefaultParagraphFont"/>
    <w:link w:val="Heading2"/>
    <w:qFormat/>
    <w:rsid w:val="001050d8"/>
    <w:rPr>
      <w:rFonts w:ascii="Times New Roman" w:hAnsi="Times New Roman" w:eastAsia="Times New Roman" w:cs="Times New Roman"/>
      <w:b/>
      <w:sz w:val="20"/>
      <w:szCs w:val="20"/>
      <w:lang w:eastAsia="en-US"/>
    </w:rPr>
  </w:style>
  <w:style w:type="character" w:styleId="ListLabel1">
    <w:name w:val="ListLabel 1"/>
    <w:qFormat/>
    <w:rPr>
      <w:rFonts w:ascii="Arial" w:hAnsi="Arial" w:eastAsia="新細明體" w:cs="Arial"/>
      <w:sz w:val="20"/>
      <w:szCs w:val="20"/>
    </w:rPr>
  </w:style>
  <w:style w:type="character" w:styleId="ListLabel2">
    <w:name w:val="ListLabel 2"/>
    <w:qFormat/>
    <w:rPr>
      <w:rFonts w:ascii="Arial" w:hAnsi="Arial" w:cs="Arial"/>
      <w:sz w:val="20"/>
      <w:szCs w:val="20"/>
    </w:rPr>
  </w:style>
  <w:style w:type="character" w:styleId="ListLabel3">
    <w:name w:val="ListLabel 3"/>
    <w:qFormat/>
    <w:rPr>
      <w:rFonts w:ascii="Arial" w:hAnsi="Arial" w:cs="Arial"/>
      <w:b/>
      <w:bCs/>
      <w:sz w:val="20"/>
      <w:szCs w:val="20"/>
      <w:lang w:val="fr-CA"/>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
    <w:name w:val="Header"/>
    <w:basedOn w:val="Normal"/>
    <w:link w:val="HeaderChar"/>
    <w:uiPriority w:val="99"/>
    <w:unhideWhenUsed/>
    <w:rsid w:val="001050d8"/>
    <w:pPr>
      <w:tabs>
        <w:tab w:val="center" w:pos="4320" w:leader="none"/>
        <w:tab w:val="right" w:pos="8640" w:leader="none"/>
      </w:tabs>
    </w:pPr>
    <w:rPr>
      <w:lang w:eastAsia="ja-JP"/>
    </w:rPr>
  </w:style>
  <w:style w:type="paragraph" w:styleId="Pidipagina">
    <w:name w:val="Footer"/>
    <w:basedOn w:val="Normal"/>
    <w:link w:val="FooterChar"/>
    <w:uiPriority w:val="99"/>
    <w:unhideWhenUsed/>
    <w:rsid w:val="001050d8"/>
    <w:pPr>
      <w:tabs>
        <w:tab w:val="center" w:pos="4320" w:leader="none"/>
        <w:tab w:val="right" w:pos="8640" w:leader="none"/>
      </w:tabs>
    </w:pPr>
    <w:rPr>
      <w:lang w:eastAsia="ja-JP"/>
    </w:rPr>
  </w:style>
  <w:style w:type="paragraph" w:styleId="BalloonText">
    <w:name w:val="Balloon Text"/>
    <w:basedOn w:val="Normal"/>
    <w:link w:val="BalloonTextChar"/>
    <w:uiPriority w:val="99"/>
    <w:semiHidden/>
    <w:unhideWhenUsed/>
    <w:qFormat/>
    <w:rsid w:val="001050d8"/>
    <w:pPr/>
    <w:rPr>
      <w:rFonts w:ascii="Lucida Grande" w:hAnsi="Lucida Grande" w:cs="Lucida Grande"/>
      <w:sz w:val="18"/>
      <w:szCs w:val="18"/>
      <w:lang w:eastAsia="ja-JP"/>
    </w:rPr>
  </w:style>
  <w:style w:type="paragraph" w:styleId="Normal1" w:customStyle="1">
    <w:name w:val="LO-normal"/>
    <w:qFormat/>
    <w:rsid w:val="0048293a"/>
    <w:pPr>
      <w:widowControl/>
      <w:bidi w:val="0"/>
      <w:spacing w:before="0" w:after="0"/>
      <w:jc w:val="left"/>
    </w:pPr>
    <w:rPr>
      <w:rFonts w:ascii="Times New Roman" w:hAnsi="Times New Roman" w:eastAsia="Times New Roman" w:cs="Times New Roman"/>
      <w:color w:val="000000"/>
      <w:kern w:val="0"/>
      <w:sz w:val="24"/>
      <w:szCs w:val="24"/>
      <w:lang w:eastAsia="en-US" w:val="en-US" w:bidi="ar-SA"/>
    </w:rPr>
  </w:style>
  <w:style w:type="paragraph" w:styleId="NoSpacing">
    <w:name w:val="No Spacing"/>
    <w:uiPriority w:val="1"/>
    <w:qFormat/>
    <w:rsid w:val="001777f8"/>
    <w:pPr>
      <w:widowControl/>
      <w:bidi w:val="0"/>
      <w:spacing w:before="0" w:after="0"/>
      <w:jc w:val="left"/>
    </w:pPr>
    <w:rPr>
      <w:rFonts w:eastAsia="Cambria" w:eastAsiaTheme="minorHAnsi" w:ascii="Cambria" w:hAnsi="Cambria" w:cs=""/>
      <w:color w:val="auto"/>
      <w:kern w:val="0"/>
      <w:sz w:val="22"/>
      <w:szCs w:val="22"/>
      <w:lang w:val="en-CA" w:eastAsia="en-US" w:bidi="ar-SA"/>
    </w:rPr>
  </w:style>
  <w:style w:type="paragraph" w:styleId="ListParagraph">
    <w:name w:val="List Paragraph"/>
    <w:basedOn w:val="Normal"/>
    <w:uiPriority w:val="34"/>
    <w:qFormat/>
    <w:rsid w:val="001777f8"/>
    <w:pPr>
      <w:spacing w:before="0" w:after="0"/>
      <w:ind w:left="720" w:hanging="0"/>
      <w:contextualSpacing/>
    </w:pPr>
    <w:rPr>
      <w:rFonts w:ascii="Cambria" w:hAnsi="Cambria" w:eastAsia="Times New Roman" w:cs="Times New Roman"/>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theatresports.com/our-members" TargetMode="External"/><Relationship Id="rId3" Type="http://schemas.openxmlformats.org/officeDocument/2006/relationships/hyperlink" Target="mailto:admin@theatresports.org" TargetMode="External"/><Relationship Id="rId4" Type="http://schemas.openxmlformats.org/officeDocument/2006/relationships/hyperlink" Target="mailto:admin@theatresports.org"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admin@theatresports.org" TargetMode="External"/><Relationship Id="rId2" Type="http://schemas.openxmlformats.org/officeDocument/2006/relationships/hyperlink" Target="http://www.theatresports.com/"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Individual Member Application Form (1).dotx</Template>
  <TotalTime>1</TotalTime>
  <Application>LibreOffice/6.0.5.2$Windows_X86_64 LibreOffice_project/54c8cbb85f300ac59db32fe8a675ff7683cd5a16</Application>
  <Pages>5</Pages>
  <Words>510</Words>
  <Characters>3363</Characters>
  <CharactersWithSpaces>3862</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2019-01-17T15:27:43Z</dcterms:created>
  <dc:creator/>
  <dc:description/>
  <dc:language>it-IT</dc:language>
  <cp:lastModifiedBy>International Theatresports Institute</cp:lastModifiedBy>
  <dcterms:modified xsi:type="dcterms:W3CDTF">2016-11-01T19:50:00Z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